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2" w:type="dxa"/>
        <w:tblInd w:w="1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0"/>
        <w:gridCol w:w="558"/>
        <w:gridCol w:w="1730"/>
        <w:gridCol w:w="530"/>
        <w:gridCol w:w="1687"/>
        <w:gridCol w:w="1705"/>
        <w:gridCol w:w="1725"/>
        <w:gridCol w:w="821"/>
        <w:gridCol w:w="881"/>
        <w:gridCol w:w="796"/>
        <w:gridCol w:w="856"/>
        <w:gridCol w:w="528"/>
        <w:gridCol w:w="529"/>
        <w:gridCol w:w="548"/>
      </w:tblGrid>
      <w:tr w:rsidR="0035595D" w:rsidTr="0035595D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4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4703" w:right="4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NTA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5-IT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Semester II Teaching Timetable</w:t>
            </w:r>
            <w:r w:rsidR="00F241A7">
              <w:rPr>
                <w:b/>
                <w:sz w:val="16"/>
              </w:rPr>
              <w:t xml:space="preserve"> 2023/2024</w:t>
            </w:r>
          </w:p>
        </w:tc>
      </w:tr>
      <w:tr w:rsidR="0035595D" w:rsidTr="0035595D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:rsidR="0035595D" w:rsidRDefault="0035595D" w:rsidP="001831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55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17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307" w:right="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687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70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72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153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154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140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856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146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line="159" w:lineRule="exact"/>
              <w:ind w:left="4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35595D" w:rsidTr="0035595D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left="307" w:right="3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7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2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left="153" w:right="1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left="154" w:right="1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C904A3"/>
          </w:tcPr>
          <w:p w:rsidR="0035595D" w:rsidRDefault="0035595D" w:rsidP="0018310C">
            <w:pPr>
              <w:pStyle w:val="TableParagraph"/>
              <w:spacing w:before="2"/>
              <w:ind w:left="47" w:right="7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ITT</w:t>
            </w:r>
            <w:r>
              <w:rPr>
                <w:color w:val="FFFFFF"/>
                <w:spacing w:val="-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05201</w:t>
            </w:r>
            <w:r>
              <w:rPr>
                <w:color w:val="FFFFFF"/>
                <w:spacing w:val="-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LECTURE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47" w:right="75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96"/>
                <w:sz w:val="16"/>
              </w:rPr>
              <w:t>u</w:t>
            </w:r>
            <w:r>
              <w:rPr>
                <w:color w:val="FFFFFF"/>
                <w:spacing w:val="4"/>
                <w:w w:val="114"/>
                <w:sz w:val="16"/>
              </w:rPr>
              <w:t>ss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1"/>
                <w:w w:val="107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m</w:t>
            </w:r>
            <w:r>
              <w:rPr>
                <w:color w:val="FFFFFF"/>
                <w:spacing w:val="1"/>
                <w:w w:val="99"/>
                <w:sz w:val="16"/>
              </w:rPr>
              <w:t>b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79"/>
                <w:sz w:val="16"/>
              </w:rPr>
              <w:t>r</w:t>
            </w:r>
            <w:r>
              <w:rPr>
                <w:color w:val="FFFFFF"/>
                <w:spacing w:val="-3"/>
                <w:w w:val="72"/>
                <w:sz w:val="16"/>
              </w:rPr>
              <w:t>i</w:t>
            </w:r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MINI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right="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5595D" w:rsidRDefault="0035595D" w:rsidP="0018310C">
            <w:pPr>
              <w:pStyle w:val="TableParagraph"/>
              <w:spacing w:before="1"/>
              <w:ind w:left="4" w:right="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5595D" w:rsidTr="0035595D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0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43D0AE"/>
          </w:tcPr>
          <w:p w:rsidR="0035595D" w:rsidRDefault="0035595D" w:rsidP="0018310C">
            <w:pPr>
              <w:pStyle w:val="TableParagraph"/>
              <w:spacing w:before="2"/>
              <w:ind w:righ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ITT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05203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307" w:right="34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80"/>
                <w:sz w:val="16"/>
              </w:rPr>
              <w:t>I</w:t>
            </w:r>
            <w:r>
              <w:rPr>
                <w:spacing w:val="1"/>
                <w:w w:val="98"/>
                <w:sz w:val="16"/>
              </w:rPr>
              <w:t>v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9"/>
                <w:sz w:val="16"/>
              </w:rPr>
              <w:t>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23"/>
                <w:sz w:val="16"/>
              </w:rPr>
              <w:t>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95"/>
                <w:sz w:val="16"/>
              </w:rPr>
              <w:t>ka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7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79BCB1"/>
          </w:tcPr>
          <w:p w:rsidR="0035595D" w:rsidRDefault="0035595D" w:rsidP="0018310C">
            <w:pPr>
              <w:pStyle w:val="TableParagraph"/>
              <w:spacing w:before="2"/>
              <w:ind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GST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05201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449" w:right="48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7"/>
                <w:sz w:val="16"/>
              </w:rPr>
              <w:t>A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2"/>
                <w:w w:val="98"/>
                <w:sz w:val="16"/>
              </w:rPr>
              <w:t>v</w:t>
            </w:r>
            <w:r>
              <w:rPr>
                <w:spacing w:val="1"/>
                <w:w w:val="93"/>
                <w:sz w:val="16"/>
              </w:rPr>
              <w:t>e</w:t>
            </w:r>
            <w:r>
              <w:rPr>
                <w:spacing w:val="-1"/>
                <w:w w:val="75"/>
                <w:sz w:val="16"/>
              </w:rPr>
              <w:t>t</w:t>
            </w:r>
            <w:r>
              <w:rPr>
                <w:spacing w:val="-3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1705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C904A3"/>
          </w:tcPr>
          <w:p w:rsidR="0035595D" w:rsidRDefault="0035595D" w:rsidP="0018310C">
            <w:pPr>
              <w:pStyle w:val="TableParagraph"/>
              <w:spacing w:before="2"/>
              <w:ind w:right="3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ITT</w:t>
            </w:r>
            <w:r>
              <w:rPr>
                <w:color w:val="FFFFFF"/>
                <w:spacing w:val="2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05201</w:t>
            </w:r>
            <w:r>
              <w:rPr>
                <w:color w:val="FFFFFF"/>
                <w:spacing w:val="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PRACTICAL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192" w:right="227"/>
              <w:jc w:val="center"/>
              <w:rPr>
                <w:sz w:val="16"/>
              </w:rPr>
            </w:pPr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color w:val="FFFFFF"/>
                <w:w w:val="58"/>
                <w:sz w:val="16"/>
              </w:rPr>
              <w:t>.</w:t>
            </w:r>
            <w:r>
              <w:rPr>
                <w:color w:val="FFFFF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w w:val="116"/>
                <w:sz w:val="16"/>
              </w:rPr>
              <w:t>M</w:t>
            </w:r>
            <w:r>
              <w:rPr>
                <w:color w:val="FFFFFF"/>
                <w:spacing w:val="4"/>
                <w:w w:val="96"/>
                <w:sz w:val="16"/>
              </w:rPr>
              <w:t>u</w:t>
            </w:r>
            <w:r>
              <w:rPr>
                <w:color w:val="FFFFFF"/>
                <w:spacing w:val="4"/>
                <w:w w:val="114"/>
                <w:sz w:val="16"/>
              </w:rPr>
              <w:t>ss</w:t>
            </w:r>
            <w:r>
              <w:rPr>
                <w:color w:val="FFFFFF"/>
                <w:w w:val="95"/>
                <w:sz w:val="16"/>
              </w:rPr>
              <w:t>a</w:t>
            </w:r>
            <w:proofErr w:type="spellEnd"/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1"/>
                <w:w w:val="107"/>
                <w:sz w:val="16"/>
              </w:rPr>
              <w:t>A</w:t>
            </w:r>
            <w:r>
              <w:rPr>
                <w:color w:val="FFFFFF"/>
                <w:spacing w:val="1"/>
                <w:w w:val="96"/>
                <w:sz w:val="16"/>
              </w:rPr>
              <w:t>m</w:t>
            </w:r>
            <w:r>
              <w:rPr>
                <w:color w:val="FFFFFF"/>
                <w:spacing w:val="1"/>
                <w:w w:val="99"/>
                <w:sz w:val="16"/>
              </w:rPr>
              <w:t>b</w:t>
            </w:r>
            <w:r>
              <w:rPr>
                <w:color w:val="FFFFFF"/>
                <w:spacing w:val="1"/>
                <w:w w:val="95"/>
                <w:sz w:val="16"/>
              </w:rPr>
              <w:t>a</w:t>
            </w:r>
            <w:r>
              <w:rPr>
                <w:color w:val="FFFFFF"/>
                <w:spacing w:val="1"/>
                <w:w w:val="79"/>
                <w:sz w:val="16"/>
              </w:rPr>
              <w:t>r</w:t>
            </w:r>
            <w:r>
              <w:rPr>
                <w:color w:val="FFFFFF"/>
                <w:spacing w:val="-3"/>
                <w:w w:val="72"/>
                <w:sz w:val="16"/>
              </w:rPr>
              <w:t>i</w:t>
            </w:r>
            <w:r>
              <w:rPr>
                <w:color w:val="FFFFFF"/>
                <w:w w:val="7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LAB</w:t>
            </w:r>
          </w:p>
        </w:tc>
        <w:tc>
          <w:tcPr>
            <w:tcW w:w="172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79BCB1"/>
          </w:tcPr>
          <w:p w:rsidR="0035595D" w:rsidRDefault="0035595D" w:rsidP="0018310C">
            <w:pPr>
              <w:pStyle w:val="TableParagraph"/>
              <w:spacing w:before="2"/>
              <w:ind w:left="43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GST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05201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278" w:right="31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1"/>
                <w:w w:val="98"/>
                <w:sz w:val="16"/>
              </w:rPr>
              <w:t>v</w:t>
            </w:r>
            <w:r>
              <w:rPr>
                <w:spacing w:val="4"/>
                <w:w w:val="93"/>
                <w:sz w:val="16"/>
              </w:rPr>
              <w:t>e</w:t>
            </w:r>
            <w:r>
              <w:rPr>
                <w:spacing w:val="2"/>
                <w:w w:val="75"/>
                <w:sz w:val="16"/>
              </w:rPr>
              <w:t>t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 </w:t>
            </w:r>
            <w:r>
              <w:rPr>
                <w:sz w:val="16"/>
              </w:rPr>
              <w:t>MINI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40" w:right="11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6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46" w:right="1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4" w:right="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5595D" w:rsidTr="0035595D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307" w:right="3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7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2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53" w:right="1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54" w:right="1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43D0AE"/>
          </w:tcPr>
          <w:p w:rsidR="0035595D" w:rsidRDefault="0035595D" w:rsidP="0018310C">
            <w:pPr>
              <w:pStyle w:val="TableParagraph"/>
              <w:spacing w:before="2"/>
              <w:ind w:left="45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ITT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05203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273" w:right="301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4"/>
                <w:w w:val="80"/>
                <w:sz w:val="16"/>
              </w:rPr>
              <w:t>I</w:t>
            </w:r>
            <w:r>
              <w:rPr>
                <w:spacing w:val="1"/>
                <w:w w:val="98"/>
                <w:sz w:val="16"/>
              </w:rPr>
              <w:t>v</w:t>
            </w:r>
            <w:r>
              <w:rPr>
                <w:spacing w:val="4"/>
                <w:w w:val="98"/>
                <w:sz w:val="16"/>
              </w:rPr>
              <w:t>o</w:t>
            </w:r>
            <w:r>
              <w:rPr>
                <w:w w:val="99"/>
                <w:sz w:val="16"/>
              </w:rPr>
              <w:t>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23"/>
                <w:sz w:val="16"/>
              </w:rPr>
              <w:t>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96"/>
                <w:sz w:val="16"/>
              </w:rPr>
              <w:t>n</w:t>
            </w:r>
            <w:r>
              <w:rPr>
                <w:spacing w:val="1"/>
                <w:w w:val="95"/>
                <w:sz w:val="16"/>
              </w:rPr>
              <w:t>ka</w:t>
            </w:r>
            <w:r>
              <w:rPr>
                <w:spacing w:val="1"/>
                <w:w w:val="69"/>
                <w:sz w:val="16"/>
              </w:rPr>
              <w:t>l</w:t>
            </w:r>
            <w:r>
              <w:rPr>
                <w:spacing w:val="-3"/>
                <w:w w:val="72"/>
                <w:sz w:val="16"/>
              </w:rPr>
              <w:t>i</w:t>
            </w:r>
            <w:proofErr w:type="spellEnd"/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4" w:right="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5595D" w:rsidTr="0035595D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307" w:right="3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7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25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C59C55"/>
          </w:tcPr>
          <w:p w:rsidR="0035595D" w:rsidRDefault="0035595D" w:rsidP="0018310C">
            <w:pPr>
              <w:pStyle w:val="TableParagraph"/>
              <w:spacing w:before="2"/>
              <w:ind w:right="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ITT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05202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PRACTICAL</w:t>
            </w:r>
          </w:p>
          <w:p w:rsidR="0035595D" w:rsidRDefault="0035595D" w:rsidP="0018310C">
            <w:pPr>
              <w:pStyle w:val="TableParagraph"/>
              <w:spacing w:line="190" w:lineRule="atLeast"/>
              <w:ind w:right="3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0"/>
                <w:sz w:val="16"/>
              </w:rPr>
              <w:t>D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8"/>
                <w:sz w:val="16"/>
              </w:rPr>
              <w:t>v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w w:val="99"/>
                <w:sz w:val="16"/>
              </w:rPr>
              <w:t>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6"/>
                <w:sz w:val="16"/>
              </w:rPr>
              <w:t>M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98"/>
                <w:sz w:val="16"/>
              </w:rPr>
              <w:t>p</w:t>
            </w:r>
            <w:r>
              <w:rPr>
                <w:spacing w:val="2"/>
                <w:w w:val="96"/>
                <w:sz w:val="16"/>
              </w:rPr>
              <w:t>un</w:t>
            </w:r>
            <w:r>
              <w:rPr>
                <w:spacing w:val="2"/>
                <w:w w:val="99"/>
                <w:sz w:val="16"/>
              </w:rPr>
              <w:t>d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53" w:right="1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154" w:right="1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2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C59C55"/>
          </w:tcPr>
          <w:p w:rsidR="0035595D" w:rsidRDefault="0035595D" w:rsidP="0018310C">
            <w:pPr>
              <w:pStyle w:val="TableParagraph"/>
              <w:spacing w:before="2"/>
              <w:ind w:left="47" w:right="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ITT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05202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:rsidR="0035595D" w:rsidRDefault="0035595D" w:rsidP="0018310C">
            <w:pPr>
              <w:pStyle w:val="TableParagraph"/>
              <w:spacing w:line="190" w:lineRule="atLeast"/>
              <w:ind w:left="47" w:right="75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0"/>
                <w:sz w:val="16"/>
              </w:rPr>
              <w:t>D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8"/>
                <w:sz w:val="16"/>
              </w:rPr>
              <w:t>v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w w:val="99"/>
                <w:sz w:val="16"/>
              </w:rPr>
              <w:t>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6"/>
                <w:sz w:val="16"/>
              </w:rPr>
              <w:t>M</w:t>
            </w:r>
            <w:r>
              <w:rPr>
                <w:spacing w:val="2"/>
                <w:w w:val="95"/>
                <w:sz w:val="16"/>
              </w:rPr>
              <w:t>a</w:t>
            </w:r>
            <w:r>
              <w:rPr>
                <w:spacing w:val="2"/>
                <w:w w:val="98"/>
                <w:sz w:val="16"/>
              </w:rPr>
              <w:t>p</w:t>
            </w:r>
            <w:r>
              <w:rPr>
                <w:spacing w:val="2"/>
                <w:w w:val="96"/>
                <w:sz w:val="16"/>
              </w:rPr>
              <w:t>un</w:t>
            </w:r>
            <w:r>
              <w:rPr>
                <w:spacing w:val="2"/>
                <w:w w:val="99"/>
                <w:sz w:val="16"/>
              </w:rPr>
              <w:t>d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5595D" w:rsidRDefault="0035595D" w:rsidP="0018310C">
            <w:pPr>
              <w:pStyle w:val="TableParagraph"/>
              <w:ind w:left="4" w:right="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35595D" w:rsidTr="0035595D">
        <w:trPr>
          <w:trHeight w:val="169"/>
        </w:trPr>
        <w:tc>
          <w:tcPr>
            <w:tcW w:w="1008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5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307" w:right="34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30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3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87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0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3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725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821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153" w:right="1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81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154" w:right="18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796" w:type="dxa"/>
            <w:tcBorders>
              <w:lef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140" w:right="11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56" w:type="dxa"/>
            <w:tcBorders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146" w:right="17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8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2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29" w:type="dxa"/>
            <w:tcBorders>
              <w:left w:val="single" w:sz="12" w:space="0" w:color="808080"/>
              <w:right w:val="single" w:sz="12" w:space="0" w:color="80808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right="2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8" w:type="dxa"/>
            <w:tcBorders>
              <w:left w:val="single" w:sz="12" w:space="0" w:color="808080"/>
              <w:right w:val="single" w:sz="12" w:space="0" w:color="C0C0C0"/>
            </w:tcBorders>
          </w:tcPr>
          <w:p w:rsidR="0035595D" w:rsidRDefault="0035595D" w:rsidP="0018310C">
            <w:pPr>
              <w:pStyle w:val="TableParagraph"/>
              <w:spacing w:line="150" w:lineRule="exact"/>
              <w:ind w:left="4" w:right="2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:rsidR="008C40FF" w:rsidRDefault="00DA1304">
      <w:r>
        <w:t xml:space="preserve">     </w:t>
      </w:r>
    </w:p>
    <w:p w:rsidR="00DA1304" w:rsidRDefault="00DA1304" w:rsidP="00DA1304">
      <w:pPr>
        <w:ind w:left="720"/>
      </w:pPr>
      <w:r>
        <w:t>ITT 05201</w:t>
      </w:r>
      <w:r>
        <w:tab/>
        <w:t>Fundamentals of System Analysis and Design</w:t>
      </w:r>
    </w:p>
    <w:p w:rsidR="00DA1304" w:rsidRDefault="00DA1304" w:rsidP="00DA1304">
      <w:pPr>
        <w:ind w:left="720"/>
      </w:pPr>
      <w:r>
        <w:t>ITT 05202</w:t>
      </w:r>
      <w:r>
        <w:tab/>
        <w:t>Basics of Computer Operating System</w:t>
      </w:r>
    </w:p>
    <w:p w:rsidR="00DA1304" w:rsidRDefault="00DA1304" w:rsidP="00DA1304">
      <w:pPr>
        <w:ind w:left="720"/>
      </w:pPr>
      <w:r>
        <w:t>ITT 05203</w:t>
      </w:r>
      <w:r>
        <w:tab/>
        <w:t>Computer Network Maintenance</w:t>
      </w:r>
    </w:p>
    <w:p w:rsidR="00DA1304" w:rsidRDefault="00DA1304" w:rsidP="00DA1304">
      <w:pPr>
        <w:ind w:left="720"/>
      </w:pPr>
      <w:r>
        <w:t>GST 05201</w:t>
      </w:r>
      <w:r>
        <w:tab/>
        <w:t>Basics of Statistical Computing</w:t>
      </w:r>
    </w:p>
    <w:sectPr w:rsidR="00DA1304" w:rsidSect="003559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5D"/>
    <w:rsid w:val="000F38F0"/>
    <w:rsid w:val="00310253"/>
    <w:rsid w:val="0035595D"/>
    <w:rsid w:val="008C40FF"/>
    <w:rsid w:val="00DA1304"/>
    <w:rsid w:val="00F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DCB0"/>
  <w15:chartTrackingRefBased/>
  <w15:docId w15:val="{FF4F2161-70A8-2B4F-82F8-B4E815F2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5D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2024-03-14T06:13:00Z</dcterms:created>
  <dcterms:modified xsi:type="dcterms:W3CDTF">2024-03-14T06:14:00Z</dcterms:modified>
</cp:coreProperties>
</file>